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225" w:rsidRDefault="00CE6225" w:rsidP="00CE6225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-570865</wp:posOffset>
            </wp:positionH>
            <wp:positionV relativeFrom="paragraph">
              <wp:posOffset>-511175</wp:posOffset>
            </wp:positionV>
            <wp:extent cx="1578610" cy="605790"/>
            <wp:effectExtent l="0" t="0" r="2540" b="3810"/>
            <wp:wrapThrough wrapText="bothSides">
              <wp:wrapPolygon edited="0">
                <wp:start x="0" y="0"/>
                <wp:lineTo x="0" y="21057"/>
                <wp:lineTo x="21374" y="21057"/>
                <wp:lineTo x="21374" y="0"/>
                <wp:lineTo x="0" y="0"/>
              </wp:wrapPolygon>
            </wp:wrapThrough>
            <wp:docPr id="1" name="Image 1" descr="fst dpt m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fst dpt mat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225" w:rsidRDefault="00CE6225" w:rsidP="00CE6225"/>
    <w:p w:rsidR="00CE6225" w:rsidRDefault="00CE6225" w:rsidP="00CE6225"/>
    <w:p w:rsidR="00CE6225" w:rsidRDefault="00CE6225" w:rsidP="00CE6225">
      <w:pPr>
        <w:jc w:val="center"/>
        <w:rPr>
          <w:b/>
          <w:sz w:val="24"/>
        </w:rPr>
      </w:pPr>
      <w:r>
        <w:rPr>
          <w:b/>
          <w:sz w:val="24"/>
        </w:rPr>
        <w:t>Compte rendu du Conseil de Département de Mathématiques</w:t>
      </w:r>
    </w:p>
    <w:p w:rsidR="00CE6225" w:rsidRDefault="00CE6225" w:rsidP="00CE6225">
      <w:pPr>
        <w:jc w:val="center"/>
        <w:rPr>
          <w:b/>
          <w:sz w:val="24"/>
        </w:rPr>
      </w:pPr>
      <w:r>
        <w:rPr>
          <w:b/>
          <w:sz w:val="24"/>
        </w:rPr>
        <w:t>24 Avril 2019</w:t>
      </w:r>
    </w:p>
    <w:p w:rsidR="00CE6225" w:rsidRDefault="00CE6225" w:rsidP="00CE6225"/>
    <w:p w:rsidR="00CE6225" w:rsidRDefault="00CE6225" w:rsidP="00CE6225">
      <w:pPr>
        <w:jc w:val="both"/>
      </w:pPr>
      <w:r>
        <w:rPr>
          <w:b/>
        </w:rPr>
        <w:t xml:space="preserve">Présents : </w:t>
      </w:r>
      <w:r>
        <w:t>Itaï BEN YAACOV, Ariane CARRANCE, Gabri</w:t>
      </w:r>
      <w:r w:rsidR="001F0299">
        <w:t xml:space="preserve">ela CIUPERCA, Thierry CLOPEAU, </w:t>
      </w:r>
      <w:r>
        <w:t>Ivan GENTIL, Frédéric LAGOUTIERE, Vincen</w:t>
      </w:r>
      <w:r w:rsidR="001F0299">
        <w:t xml:space="preserve">t LEROUVILLOIS, </w:t>
      </w:r>
      <w:r>
        <w:t>Nicolas RESSAYRE</w:t>
      </w:r>
      <w:r w:rsidR="001F0299">
        <w:t xml:space="preserve">, </w:t>
      </w:r>
      <w:r>
        <w:t>Luca ZAMBONI, Jiang ZENG, Simon ZUGMEYER.</w:t>
      </w:r>
    </w:p>
    <w:p w:rsidR="00CE6225" w:rsidRDefault="00CE6225" w:rsidP="00CE6225">
      <w:pPr>
        <w:jc w:val="both"/>
      </w:pPr>
      <w:r>
        <w:rPr>
          <w:b/>
        </w:rPr>
        <w:t>Excusés </w:t>
      </w:r>
      <w:r>
        <w:t xml:space="preserve">: </w:t>
      </w:r>
      <w:r w:rsidR="001F0299">
        <w:t xml:space="preserve">BADR Nadine, MIRONESCU Petru, MOLINA Julien, PELLARIN </w:t>
      </w:r>
      <w:proofErr w:type="spellStart"/>
      <w:r w:rsidR="001F0299">
        <w:t>Frédérico</w:t>
      </w:r>
      <w:proofErr w:type="spellEnd"/>
      <w:r w:rsidR="001F0299">
        <w:t xml:space="preserve">, TINE Léon </w:t>
      </w:r>
      <w:proofErr w:type="spellStart"/>
      <w:r w:rsidR="001F0299">
        <w:t>Matar</w:t>
      </w:r>
      <w:proofErr w:type="spellEnd"/>
      <w:r w:rsidR="001F0299">
        <w:t>, VARZEA Martine, VIAL Grégory</w:t>
      </w:r>
    </w:p>
    <w:p w:rsidR="00CE6225" w:rsidRDefault="00CE6225" w:rsidP="00CE6225">
      <w:pPr>
        <w:jc w:val="both"/>
        <w:rPr>
          <w:b/>
        </w:rPr>
      </w:pPr>
      <w:r>
        <w:rPr>
          <w:b/>
        </w:rPr>
        <w:t>Ont donné proc</w:t>
      </w:r>
      <w:r w:rsidR="001F0299">
        <w:rPr>
          <w:b/>
        </w:rPr>
        <w:t xml:space="preserve">uration : </w:t>
      </w:r>
      <w:r w:rsidR="001F0299" w:rsidRPr="002045BD">
        <w:t>Vincent FARGET à Aria</w:t>
      </w:r>
      <w:r w:rsidRPr="002045BD">
        <w:t>ne CARRANCE</w:t>
      </w:r>
    </w:p>
    <w:p w:rsidR="00CE6225" w:rsidRPr="001A6800" w:rsidRDefault="00CE6225" w:rsidP="001A6800">
      <w:pPr>
        <w:jc w:val="both"/>
        <w:rPr>
          <w:i/>
        </w:rPr>
      </w:pPr>
      <w:r>
        <w:rPr>
          <w:i/>
        </w:rPr>
        <w:t>Début du Conseil, 12h30</w:t>
      </w:r>
      <w:r w:rsidR="001A6800">
        <w:tab/>
      </w:r>
      <w:r w:rsidR="001A6800">
        <w:tab/>
      </w:r>
    </w:p>
    <w:p w:rsidR="00CE6225" w:rsidRDefault="001A6800" w:rsidP="001A6800">
      <w:pPr>
        <w:pStyle w:val="Sansinterligne"/>
      </w:pPr>
      <w:r>
        <w:tab/>
      </w:r>
    </w:p>
    <w:p w:rsidR="00CE6225" w:rsidRDefault="00CE6225" w:rsidP="00CE6225">
      <w:pPr>
        <w:pStyle w:val="Sansinterligne"/>
        <w:jc w:val="both"/>
      </w:pPr>
    </w:p>
    <w:p w:rsidR="00CE6225" w:rsidRDefault="00CE6225" w:rsidP="00CE6225">
      <w:pPr>
        <w:pStyle w:val="Sansinterligne"/>
        <w:jc w:val="both"/>
        <w:rPr>
          <w:b/>
        </w:rPr>
      </w:pPr>
      <w:r>
        <w:rPr>
          <w:b/>
        </w:rPr>
        <w:t>Approbation du dernier CR :</w:t>
      </w:r>
    </w:p>
    <w:p w:rsidR="00CE6225" w:rsidRDefault="00CE6225" w:rsidP="00CE6225">
      <w:pPr>
        <w:pStyle w:val="Sansinterligne"/>
        <w:jc w:val="both"/>
        <w:rPr>
          <w:b/>
        </w:rPr>
      </w:pPr>
    </w:p>
    <w:p w:rsidR="00CE6225" w:rsidRDefault="00CE6225" w:rsidP="00CE6225">
      <w:pPr>
        <w:pStyle w:val="Sansinterligne"/>
        <w:jc w:val="both"/>
        <w:rPr>
          <w:i/>
        </w:rPr>
      </w:pPr>
      <w:r>
        <w:rPr>
          <w:i/>
        </w:rPr>
        <w:t xml:space="preserve">Vote à main levée: </w:t>
      </w:r>
    </w:p>
    <w:p w:rsidR="00CE6225" w:rsidRDefault="001A6800" w:rsidP="00CE6225">
      <w:pPr>
        <w:pStyle w:val="Sansinterligne"/>
        <w:jc w:val="both"/>
        <w:rPr>
          <w:b/>
        </w:rPr>
      </w:pPr>
      <w:r>
        <w:rPr>
          <w:b/>
        </w:rPr>
        <w:tab/>
        <w:t xml:space="preserve">Oui </w:t>
      </w:r>
      <w:r>
        <w:rPr>
          <w:b/>
        </w:rPr>
        <w:tab/>
      </w:r>
      <w:r>
        <w:rPr>
          <w:b/>
        </w:rPr>
        <w:tab/>
      </w:r>
      <w:r w:rsidR="001F0299">
        <w:rPr>
          <w:b/>
        </w:rPr>
        <w:t>11</w:t>
      </w:r>
      <w:r w:rsidR="00CE6225">
        <w:rPr>
          <w:b/>
        </w:rPr>
        <w:t xml:space="preserve"> voix</w:t>
      </w:r>
    </w:p>
    <w:p w:rsidR="00CE6225" w:rsidRDefault="00CE6225" w:rsidP="00CE6225">
      <w:pPr>
        <w:pStyle w:val="Sansinterligne"/>
        <w:jc w:val="both"/>
      </w:pPr>
      <w:r>
        <w:tab/>
        <w:t>Non</w:t>
      </w:r>
      <w:r>
        <w:tab/>
      </w:r>
      <w:r>
        <w:tab/>
        <w:t>0 voix</w:t>
      </w:r>
      <w:bookmarkStart w:id="0" w:name="_GoBack"/>
      <w:bookmarkEnd w:id="0"/>
    </w:p>
    <w:p w:rsidR="00CE6225" w:rsidRDefault="001A6800" w:rsidP="00CE6225">
      <w:pPr>
        <w:pStyle w:val="Sansinterligne"/>
        <w:jc w:val="both"/>
      </w:pPr>
      <w:r>
        <w:tab/>
      </w:r>
      <w:proofErr w:type="gramStart"/>
      <w:r>
        <w:t>blanc</w:t>
      </w:r>
      <w:proofErr w:type="gramEnd"/>
      <w:r w:rsidR="00CE6225">
        <w:t xml:space="preserve"> </w:t>
      </w:r>
      <w:r w:rsidR="00CE6225">
        <w:tab/>
      </w:r>
      <w:r w:rsidR="00CE6225">
        <w:tab/>
        <w:t>0 voix</w:t>
      </w:r>
    </w:p>
    <w:p w:rsidR="00CE6225" w:rsidRDefault="00CE6225" w:rsidP="00CE6225">
      <w:pPr>
        <w:pStyle w:val="Sansinterligne"/>
        <w:jc w:val="both"/>
      </w:pPr>
    </w:p>
    <w:p w:rsidR="001A6800" w:rsidRDefault="001A6800" w:rsidP="001A6800">
      <w:pPr>
        <w:pStyle w:val="NormalWeb"/>
        <w:shd w:val="clear" w:color="auto" w:fill="FFFFFF"/>
        <w:spacing w:after="0" w:line="240" w:lineRule="auto"/>
        <w:jc w:val="both"/>
        <w:rPr>
          <w:rFonts w:ascii="Calibri" w:hAnsi="Calibri"/>
        </w:rPr>
      </w:pPr>
    </w:p>
    <w:p w:rsidR="001A6800" w:rsidRDefault="001A6800" w:rsidP="001A6800">
      <w:pPr>
        <w:pStyle w:val="NormalWeb"/>
        <w:shd w:val="clear" w:color="auto" w:fill="FFFFFF"/>
        <w:spacing w:after="0" w:line="240" w:lineRule="auto"/>
        <w:jc w:val="both"/>
        <w:rPr>
          <w:rFonts w:ascii="Calibri" w:hAnsi="Calibri"/>
        </w:rPr>
      </w:pPr>
      <w:r w:rsidRPr="001A6800">
        <w:rPr>
          <w:rFonts w:ascii="Calibri" w:hAnsi="Calibri"/>
          <w:b/>
        </w:rPr>
        <w:t>Calendrier des Masters</w:t>
      </w:r>
      <w:r>
        <w:rPr>
          <w:rFonts w:ascii="Calibri" w:hAnsi="Calibri"/>
        </w:rPr>
        <w:t> :</w:t>
      </w:r>
    </w:p>
    <w:p w:rsidR="001A6800" w:rsidRDefault="00AE18C8" w:rsidP="001A6800">
      <w:pPr>
        <w:pStyle w:val="NormalWeb"/>
        <w:shd w:val="clear" w:color="auto" w:fill="FFFFFF"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Pour la licence c’</w:t>
      </w:r>
      <w:r w:rsidR="00466449">
        <w:rPr>
          <w:rFonts w:ascii="Calibri" w:hAnsi="Calibri"/>
        </w:rPr>
        <w:t>est le portail qui s’en occupe</w:t>
      </w:r>
      <w:r w:rsidR="001F0299">
        <w:rPr>
          <w:rFonts w:ascii="Calibri" w:hAnsi="Calibri"/>
        </w:rPr>
        <w:t>.</w:t>
      </w:r>
    </w:p>
    <w:p w:rsidR="00466449" w:rsidRDefault="00466449" w:rsidP="001A6800">
      <w:pPr>
        <w:pStyle w:val="NormalWeb"/>
        <w:shd w:val="clear" w:color="auto" w:fill="FFFFFF"/>
        <w:spacing w:after="0" w:line="240" w:lineRule="auto"/>
        <w:rPr>
          <w:rFonts w:ascii="Calibri" w:hAnsi="Calibri"/>
        </w:rPr>
      </w:pPr>
    </w:p>
    <w:p w:rsidR="001A6800" w:rsidRDefault="001A6800" w:rsidP="001A6800">
      <w:pPr>
        <w:pStyle w:val="Sansinterligne"/>
        <w:rPr>
          <w:i/>
        </w:rPr>
      </w:pPr>
      <w:r>
        <w:rPr>
          <w:i/>
        </w:rPr>
        <w:t>Vote à main levée pour :</w:t>
      </w:r>
    </w:p>
    <w:p w:rsidR="001A6800" w:rsidRDefault="00AE18C8" w:rsidP="001A6800">
      <w:pPr>
        <w:pStyle w:val="Sansinterligne"/>
      </w:pPr>
      <w:r>
        <w:tab/>
        <w:t>Oui</w:t>
      </w:r>
      <w:r>
        <w:tab/>
      </w:r>
      <w:r>
        <w:tab/>
      </w:r>
      <w:r w:rsidR="001F0299">
        <w:t xml:space="preserve">10 </w:t>
      </w:r>
      <w:r w:rsidR="001A6800">
        <w:t>voix</w:t>
      </w:r>
    </w:p>
    <w:p w:rsidR="001A6800" w:rsidRDefault="001A6800" w:rsidP="001A6800">
      <w:pPr>
        <w:pStyle w:val="Sansinterligne"/>
      </w:pPr>
      <w:r>
        <w:tab/>
        <w:t>Non</w:t>
      </w:r>
      <w:r>
        <w:tab/>
      </w:r>
      <w:r>
        <w:tab/>
        <w:t xml:space="preserve">0 </w:t>
      </w:r>
    </w:p>
    <w:p w:rsidR="001A6800" w:rsidRDefault="001A6800" w:rsidP="001A6800">
      <w:pPr>
        <w:pStyle w:val="Sansinterligne"/>
      </w:pPr>
      <w:r>
        <w:tab/>
        <w:t>Blanc</w:t>
      </w:r>
      <w:r>
        <w:tab/>
      </w:r>
      <w:r>
        <w:tab/>
        <w:t xml:space="preserve">0 </w:t>
      </w:r>
    </w:p>
    <w:p w:rsidR="001F0299" w:rsidRDefault="001F0299" w:rsidP="001F0299">
      <w:pPr>
        <w:pStyle w:val="Sansinterligne"/>
        <w:ind w:firstLine="708"/>
        <w:jc w:val="both"/>
        <w:rPr>
          <w:b/>
        </w:rPr>
      </w:pPr>
      <w:r>
        <w:rPr>
          <w:b/>
        </w:rPr>
        <w:t xml:space="preserve">1 ABSENTATION </w:t>
      </w:r>
    </w:p>
    <w:p w:rsidR="001F0299" w:rsidRPr="001A6800" w:rsidRDefault="001F0299" w:rsidP="001F0299">
      <w:pPr>
        <w:pStyle w:val="Sansinterligne"/>
        <w:jc w:val="both"/>
        <w:rPr>
          <w:b/>
        </w:rPr>
      </w:pPr>
    </w:p>
    <w:p w:rsidR="001A6800" w:rsidRDefault="001F0299" w:rsidP="001A6800">
      <w:pPr>
        <w:pStyle w:val="Sansinterligne"/>
      </w:pPr>
      <w:r>
        <w:t>MR CLOPEAU : Cécile me l’a envoyé mais ne correspond pas.</w:t>
      </w:r>
    </w:p>
    <w:p w:rsidR="001A6800" w:rsidRDefault="00DA36C1" w:rsidP="001A6800">
      <w:pPr>
        <w:pStyle w:val="Sansinterligne"/>
        <w:jc w:val="both"/>
      </w:pPr>
      <w:r>
        <w:t xml:space="preserve">Delphine </w:t>
      </w:r>
      <w:r w:rsidR="00C15576">
        <w:t xml:space="preserve">est </w:t>
      </w:r>
      <w:r>
        <w:t>chargé de la coordination du calendrier, on approuve les changements</w:t>
      </w:r>
      <w:r w:rsidR="001F0299">
        <w:t>.</w:t>
      </w:r>
    </w:p>
    <w:p w:rsidR="001F0299" w:rsidRDefault="001F0299" w:rsidP="00CE6225">
      <w:pPr>
        <w:pStyle w:val="Sansinterligne"/>
        <w:jc w:val="both"/>
        <w:rPr>
          <w:b/>
          <w:i/>
        </w:rPr>
      </w:pPr>
    </w:p>
    <w:p w:rsidR="001F0299" w:rsidRDefault="001F0299" w:rsidP="00CE6225">
      <w:pPr>
        <w:pStyle w:val="Sansinterligne"/>
        <w:jc w:val="both"/>
        <w:rPr>
          <w:b/>
          <w:i/>
        </w:rPr>
      </w:pPr>
    </w:p>
    <w:p w:rsidR="001F0299" w:rsidRDefault="001F0299" w:rsidP="00CE6225">
      <w:pPr>
        <w:pStyle w:val="Sansinterligne"/>
        <w:jc w:val="both"/>
        <w:rPr>
          <w:b/>
          <w:i/>
        </w:rPr>
      </w:pPr>
    </w:p>
    <w:p w:rsidR="001F0299" w:rsidRDefault="001F0299" w:rsidP="00CE6225">
      <w:pPr>
        <w:pStyle w:val="Sansinterligne"/>
        <w:jc w:val="both"/>
        <w:rPr>
          <w:b/>
          <w:i/>
        </w:rPr>
      </w:pPr>
    </w:p>
    <w:p w:rsidR="001F0299" w:rsidRDefault="001F0299" w:rsidP="00CE6225">
      <w:pPr>
        <w:pStyle w:val="Sansinterligne"/>
        <w:jc w:val="both"/>
        <w:rPr>
          <w:b/>
          <w:i/>
        </w:rPr>
      </w:pPr>
    </w:p>
    <w:p w:rsidR="001F0299" w:rsidRDefault="001F0299" w:rsidP="00CE6225">
      <w:pPr>
        <w:pStyle w:val="Sansinterligne"/>
        <w:jc w:val="both"/>
        <w:rPr>
          <w:b/>
          <w:i/>
        </w:rPr>
      </w:pPr>
    </w:p>
    <w:p w:rsidR="001F0299" w:rsidRDefault="001F0299" w:rsidP="00CE6225">
      <w:pPr>
        <w:pStyle w:val="Sansinterligne"/>
        <w:jc w:val="both"/>
        <w:rPr>
          <w:b/>
          <w:i/>
        </w:rPr>
      </w:pPr>
    </w:p>
    <w:p w:rsidR="001F0299" w:rsidRDefault="001F0299" w:rsidP="00CE6225">
      <w:pPr>
        <w:pStyle w:val="Sansinterligne"/>
        <w:jc w:val="both"/>
        <w:rPr>
          <w:b/>
          <w:i/>
        </w:rPr>
      </w:pPr>
    </w:p>
    <w:p w:rsidR="001A6800" w:rsidRDefault="001A6800" w:rsidP="00CE6225">
      <w:pPr>
        <w:pStyle w:val="Sansinterligne"/>
        <w:jc w:val="both"/>
        <w:rPr>
          <w:b/>
          <w:i/>
        </w:rPr>
      </w:pPr>
      <w:r w:rsidRPr="001A6800">
        <w:rPr>
          <w:b/>
          <w:i/>
        </w:rPr>
        <w:lastRenderedPageBreak/>
        <w:t>Parcours ITC (</w:t>
      </w:r>
      <w:proofErr w:type="spellStart"/>
      <w:proofErr w:type="gramStart"/>
      <w:r w:rsidRPr="001A6800">
        <w:rPr>
          <w:b/>
          <w:i/>
        </w:rPr>
        <w:t>A.Perrut</w:t>
      </w:r>
      <w:proofErr w:type="spellEnd"/>
      <w:proofErr w:type="gramEnd"/>
      <w:r w:rsidRPr="001A6800">
        <w:rPr>
          <w:b/>
          <w:i/>
        </w:rPr>
        <w:t>)</w:t>
      </w:r>
    </w:p>
    <w:p w:rsidR="00844CDB" w:rsidRDefault="00844CDB" w:rsidP="00CE6225">
      <w:pPr>
        <w:pStyle w:val="Sansinterligne"/>
        <w:jc w:val="both"/>
        <w:rPr>
          <w:i/>
        </w:rPr>
      </w:pPr>
    </w:p>
    <w:p w:rsidR="001A6800" w:rsidRDefault="00466449" w:rsidP="00CE6225">
      <w:pPr>
        <w:pStyle w:val="Sansinterligne"/>
        <w:jc w:val="both"/>
      </w:pPr>
      <w:r>
        <w:t xml:space="preserve">LIEN : </w:t>
      </w:r>
      <w:hyperlink r:id="rId6" w:history="1">
        <w:r>
          <w:rPr>
            <w:rStyle w:val="Lienhypertexte"/>
          </w:rPr>
          <w:t>https://clarolineconnect.univ-lyon1.fr/icap_website/863/16509</w:t>
        </w:r>
      </w:hyperlink>
    </w:p>
    <w:p w:rsidR="00466449" w:rsidRDefault="00466449" w:rsidP="00CE6225">
      <w:pPr>
        <w:pStyle w:val="Sansinterligne"/>
        <w:jc w:val="both"/>
        <w:rPr>
          <w:i/>
        </w:rPr>
      </w:pPr>
    </w:p>
    <w:p w:rsidR="00844CDB" w:rsidRDefault="00466449" w:rsidP="00CE6225">
      <w:pPr>
        <w:pStyle w:val="Sansinterligne"/>
        <w:jc w:val="both"/>
      </w:pPr>
      <w:r>
        <w:t xml:space="preserve">Présentation du </w:t>
      </w:r>
      <w:r w:rsidR="009D6446" w:rsidRPr="00466449">
        <w:t>parcours M2</w:t>
      </w:r>
      <w:r w:rsidR="005A24C9">
        <w:t xml:space="preserve"> ITC (ingénierie et technico commerciale)</w:t>
      </w:r>
    </w:p>
    <w:p w:rsidR="00844CDB" w:rsidRDefault="00844CDB" w:rsidP="00CE6225">
      <w:pPr>
        <w:pStyle w:val="Sansinterligne"/>
        <w:jc w:val="both"/>
      </w:pPr>
    </w:p>
    <w:p w:rsidR="009D6446" w:rsidRDefault="005A24C9" w:rsidP="00CE6225">
      <w:pPr>
        <w:pStyle w:val="Sansinterligne"/>
        <w:jc w:val="both"/>
      </w:pPr>
      <w:r>
        <w:t>Ce parcours permettra d’a</w:t>
      </w:r>
      <w:r w:rsidR="00844CDB">
        <w:t>ccueillir</w:t>
      </w:r>
      <w:r w:rsidR="009D6446" w:rsidRPr="00466449">
        <w:t xml:space="preserve"> des étudiants de l’u</w:t>
      </w:r>
      <w:r w:rsidR="00844CDB">
        <w:t xml:space="preserve">niversité </w:t>
      </w:r>
      <w:r w:rsidR="009D6446" w:rsidRPr="00466449">
        <w:t>et autres pour suivre d’autres cours</w:t>
      </w:r>
      <w:r w:rsidR="00844CDB">
        <w:t xml:space="preserve"> : </w:t>
      </w:r>
      <w:r w:rsidR="009D6446" w:rsidRPr="00466449">
        <w:t xml:space="preserve"> économie, marketin</w:t>
      </w:r>
      <w:r w:rsidR="00844CDB">
        <w:t xml:space="preserve">g, communication, </w:t>
      </w:r>
      <w:r w:rsidR="009D6446" w:rsidRPr="00466449">
        <w:t>anglais renforcée, projet qui se fait dans leur for</w:t>
      </w:r>
      <w:r w:rsidR="00844CDB">
        <w:t>mation initiale et en alternance en entreprise.</w:t>
      </w:r>
      <w:r w:rsidR="005A3A20">
        <w:t xml:space="preserve"> </w:t>
      </w:r>
      <w:r w:rsidR="00926175">
        <w:t xml:space="preserve">Mr </w:t>
      </w:r>
      <w:proofErr w:type="spellStart"/>
      <w:r w:rsidR="005A3A20">
        <w:t>Lagoutière</w:t>
      </w:r>
      <w:proofErr w:type="spellEnd"/>
      <w:r w:rsidR="005A3A20">
        <w:t xml:space="preserve"> demande ce que cela </w:t>
      </w:r>
      <w:r w:rsidR="009D6446" w:rsidRPr="00466449">
        <w:t>apporte aux étudiants ?</w:t>
      </w:r>
      <w:r>
        <w:t xml:space="preserve"> les étudiants auront </w:t>
      </w:r>
      <w:r w:rsidR="009D6446" w:rsidRPr="00466449">
        <w:t>u</w:t>
      </w:r>
      <w:r w:rsidR="00844CDB">
        <w:t>n</w:t>
      </w:r>
      <w:r w:rsidR="009D6446" w:rsidRPr="00466449">
        <w:t>e formation en plus</w:t>
      </w:r>
      <w:r>
        <w:t xml:space="preserve">, </w:t>
      </w:r>
      <w:r w:rsidR="00926175">
        <w:t>les</w:t>
      </w:r>
      <w:r w:rsidR="009D6446" w:rsidRPr="00466449">
        <w:t xml:space="preserve"> entreprise</w:t>
      </w:r>
      <w:r w:rsidR="002D391A">
        <w:t xml:space="preserve">s réclament ce type de profit et </w:t>
      </w:r>
      <w:r w:rsidR="00926175">
        <w:t>les étudiants</w:t>
      </w:r>
      <w:r w:rsidR="009D6446" w:rsidRPr="00466449">
        <w:t xml:space="preserve"> veulent voir autre cho</w:t>
      </w:r>
      <w:r w:rsidR="00926175">
        <w:t>se que des maths</w:t>
      </w:r>
      <w:r>
        <w:t xml:space="preserve"> </w:t>
      </w:r>
      <w:r w:rsidR="00926175">
        <w:t>comme</w:t>
      </w:r>
      <w:r>
        <w:t xml:space="preserve"> ce cela se fait déjà</w:t>
      </w:r>
      <w:r w:rsidR="00926175">
        <w:t xml:space="preserve"> dans les école</w:t>
      </w:r>
      <w:r w:rsidR="009D6446" w:rsidRPr="00466449">
        <w:t>s d’ingénieurs</w:t>
      </w:r>
      <w:r w:rsidR="0005496B">
        <w:t>.</w:t>
      </w:r>
    </w:p>
    <w:p w:rsidR="00926175" w:rsidRPr="00466449" w:rsidRDefault="0005496B" w:rsidP="00CE6225">
      <w:pPr>
        <w:pStyle w:val="Sansinterligne"/>
        <w:jc w:val="both"/>
      </w:pPr>
      <w:r>
        <w:t>On peut</w:t>
      </w:r>
      <w:r w:rsidR="002D391A">
        <w:t xml:space="preserve"> ainsi</w:t>
      </w:r>
      <w:r>
        <w:t xml:space="preserve"> former ses étudiants sans qui s’inscrive ailleurs (</w:t>
      </w:r>
      <w:r w:rsidR="002D391A">
        <w:t>à l’</w:t>
      </w:r>
      <w:r>
        <w:t xml:space="preserve">EM…). Cela existe déjà avec « compétence </w:t>
      </w:r>
      <w:r w:rsidR="002D391A">
        <w:t xml:space="preserve">complémentaire en </w:t>
      </w:r>
      <w:r>
        <w:t>informatique</w:t>
      </w:r>
      <w:r w:rsidR="002D391A">
        <w:t>, master CCI ».</w:t>
      </w:r>
    </w:p>
    <w:p w:rsidR="00374B48" w:rsidRDefault="005A24C9" w:rsidP="00CE6225">
      <w:pPr>
        <w:pStyle w:val="Sansinterligne"/>
        <w:jc w:val="both"/>
      </w:pPr>
      <w:r>
        <w:t>Ce sera</w:t>
      </w:r>
      <w:r w:rsidR="003318C5">
        <w:t xml:space="preserve"> </w:t>
      </w:r>
      <w:r w:rsidR="00374B48" w:rsidRPr="00466449">
        <w:t>un autre parcours entrepre</w:t>
      </w:r>
      <w:r w:rsidR="005A3A20">
        <w:t>nariat</w:t>
      </w:r>
      <w:r w:rsidR="003318C5">
        <w:t xml:space="preserve">, </w:t>
      </w:r>
      <w:r w:rsidR="002D391A">
        <w:t xml:space="preserve">ce sera des étudiants qui ont </w:t>
      </w:r>
      <w:r w:rsidR="003318C5">
        <w:t>déjà</w:t>
      </w:r>
      <w:r w:rsidR="002D391A">
        <w:t xml:space="preserve"> un M2 et </w:t>
      </w:r>
      <w:r w:rsidR="00374B48" w:rsidRPr="00466449">
        <w:t xml:space="preserve">qui ont un projet </w:t>
      </w:r>
      <w:r w:rsidR="002D391A">
        <w:t>d’</w:t>
      </w:r>
      <w:r w:rsidR="00374B48" w:rsidRPr="00466449">
        <w:t>entreprise</w:t>
      </w:r>
      <w:r w:rsidR="003318C5">
        <w:t>.</w:t>
      </w:r>
      <w:r w:rsidR="002D391A">
        <w:t xml:space="preserve"> </w:t>
      </w:r>
      <w:r w:rsidR="003318C5">
        <w:t>Formation complé</w:t>
      </w:r>
      <w:r w:rsidR="00374B48" w:rsidRPr="00466449">
        <w:t>mentair</w:t>
      </w:r>
      <w:r w:rsidR="003318C5">
        <w:t>e en mettre en + dans le master</w:t>
      </w:r>
      <w:r w:rsidR="002D391A">
        <w:t>.</w:t>
      </w:r>
      <w:r w:rsidR="00D52780">
        <w:t xml:space="preserve"> </w:t>
      </w:r>
      <w:r>
        <w:t xml:space="preserve">Mme </w:t>
      </w:r>
      <w:proofErr w:type="spellStart"/>
      <w:r>
        <w:t>Ciuperca</w:t>
      </w:r>
      <w:proofErr w:type="spellEnd"/>
      <w:r>
        <w:t xml:space="preserve"> demande </w:t>
      </w:r>
      <w:r w:rsidR="003318C5">
        <w:t>si un é</w:t>
      </w:r>
      <w:r w:rsidR="00374B48" w:rsidRPr="00466449">
        <w:t xml:space="preserve">tudiant de </w:t>
      </w:r>
      <w:r w:rsidR="003318C5">
        <w:t xml:space="preserve">M1 veut </w:t>
      </w:r>
      <w:r w:rsidR="00374B48" w:rsidRPr="00466449">
        <w:t>faire se parcours</w:t>
      </w:r>
      <w:r w:rsidR="003318C5">
        <w:t> ?</w:t>
      </w:r>
      <w:r>
        <w:t xml:space="preserve"> dans ce cas, i</w:t>
      </w:r>
      <w:r w:rsidR="003318C5">
        <w:t xml:space="preserve">l faudra </w:t>
      </w:r>
      <w:r w:rsidR="00374B48" w:rsidRPr="00466449">
        <w:t>se mettre d’accord avec l’équipe du master, volonté de l’équipe de maths</w:t>
      </w:r>
      <w:r w:rsidR="003318C5">
        <w:t xml:space="preserve"> de prendre ou non un étudiant, c’est une question de confiance.</w:t>
      </w:r>
      <w:r w:rsidR="00D52780">
        <w:t xml:space="preserve"> Mr Ben </w:t>
      </w:r>
      <w:proofErr w:type="spellStart"/>
      <w:r w:rsidR="00D52780">
        <w:t>Yaacov</w:t>
      </w:r>
      <w:proofErr w:type="spellEnd"/>
      <w:r w:rsidR="00D52780">
        <w:t xml:space="preserve"> demande si au</w:t>
      </w:r>
      <w:r w:rsidR="00374B48" w:rsidRPr="00466449">
        <w:t xml:space="preserve"> plan pratique</w:t>
      </w:r>
      <w:r w:rsidR="00D52780">
        <w:t> il y a</w:t>
      </w:r>
      <w:r w:rsidR="00374B48" w:rsidRPr="00466449">
        <w:t xml:space="preserve"> un respon</w:t>
      </w:r>
      <w:r w:rsidR="003318C5">
        <w:t xml:space="preserve">sable </w:t>
      </w:r>
      <w:r w:rsidR="00374B48" w:rsidRPr="00466449">
        <w:t>de formation</w:t>
      </w:r>
      <w:r w:rsidR="003318C5">
        <w:t xml:space="preserve"> pour ce parcours ou un responsabl</w:t>
      </w:r>
      <w:r w:rsidR="00374B48" w:rsidRPr="00466449">
        <w:t>e global</w:t>
      </w:r>
      <w:r w:rsidR="003318C5">
        <w:t> ?</w:t>
      </w:r>
    </w:p>
    <w:p w:rsidR="00CE1EF4" w:rsidRDefault="00CA525C" w:rsidP="002D7BBC">
      <w:pPr>
        <w:spacing w:line="240" w:lineRule="auto"/>
      </w:pPr>
      <w:r>
        <w:t xml:space="preserve">Mme </w:t>
      </w:r>
      <w:proofErr w:type="spellStart"/>
      <w:r>
        <w:t>Perrut</w:t>
      </w:r>
      <w:proofErr w:type="spellEnd"/>
      <w:r>
        <w:t xml:space="preserve"> : c’est Mme </w:t>
      </w:r>
      <w:proofErr w:type="spellStart"/>
      <w:r>
        <w:t>Prevel</w:t>
      </w:r>
      <w:proofErr w:type="spellEnd"/>
      <w:r>
        <w:t xml:space="preserve"> (très carré et très droite), </w:t>
      </w:r>
      <w:r w:rsidR="00374B48" w:rsidRPr="00466449">
        <w:t xml:space="preserve">confiance à elle plus que des </w:t>
      </w:r>
      <w:proofErr w:type="spellStart"/>
      <w:r w:rsidR="00374B48" w:rsidRPr="00466449">
        <w:t>matheus</w:t>
      </w:r>
      <w:proofErr w:type="spellEnd"/>
      <w:r>
        <w:t>.</w:t>
      </w:r>
      <w:r w:rsidR="00D52780">
        <w:t xml:space="preserve"> </w:t>
      </w:r>
      <w:r w:rsidR="007A4C65">
        <w:t xml:space="preserve">C’est une proposition pour </w:t>
      </w:r>
      <w:r w:rsidR="00374B48" w:rsidRPr="00466449">
        <w:t>3 ans</w:t>
      </w:r>
      <w:r w:rsidR="00D52780">
        <w:t>, et</w:t>
      </w:r>
      <w:r>
        <w:t xml:space="preserve"> si ç</w:t>
      </w:r>
      <w:r w:rsidR="00374B48" w:rsidRPr="00466449">
        <w:t>a se passe mal on dit stop</w:t>
      </w:r>
      <w:r>
        <w:t>.</w:t>
      </w:r>
      <w:r w:rsidR="00D52780">
        <w:t xml:space="preserve"> </w:t>
      </w:r>
      <w:r>
        <w:t xml:space="preserve">Mr </w:t>
      </w:r>
      <w:proofErr w:type="spellStart"/>
      <w:r>
        <w:t>Clopeau</w:t>
      </w:r>
      <w:proofErr w:type="spellEnd"/>
      <w:r>
        <w:t xml:space="preserve"> </w:t>
      </w:r>
      <w:r w:rsidR="00D52780">
        <w:t>précise qu’il</w:t>
      </w:r>
      <w:r>
        <w:t xml:space="preserve"> y aura</w:t>
      </w:r>
      <w:r w:rsidR="00CE1EF4" w:rsidRPr="00466449">
        <w:t xml:space="preserve"> 1 étudiant par an</w:t>
      </w:r>
      <w:r w:rsidR="00D52780">
        <w:t xml:space="preserve"> ! conclusion : </w:t>
      </w:r>
      <w:r>
        <w:t xml:space="preserve">d’un point de vue pratique Anne </w:t>
      </w:r>
      <w:r w:rsidR="00CE1EF4">
        <w:t>s’en occupe.</w:t>
      </w:r>
    </w:p>
    <w:p w:rsidR="00CE1EF4" w:rsidRPr="00374B48" w:rsidRDefault="00CA525C" w:rsidP="00374B48">
      <w:r w:rsidRPr="007A4C65">
        <w:rPr>
          <w:b/>
        </w:rPr>
        <w:t>POUR : à l’unanimité</w:t>
      </w:r>
      <w:r>
        <w:t>.</w:t>
      </w:r>
    </w:p>
    <w:p w:rsidR="007A68E9" w:rsidRPr="000815AB" w:rsidRDefault="00D52780" w:rsidP="007A68E9">
      <w:pPr>
        <w:pStyle w:val="Sansinterligne"/>
        <w:jc w:val="both"/>
      </w:pPr>
      <w:r>
        <w:t>Arrivée d</w:t>
      </w:r>
      <w:r w:rsidR="00BD445B">
        <w:t>e</w:t>
      </w:r>
      <w:r>
        <w:t xml:space="preserve"> Mr </w:t>
      </w:r>
      <w:proofErr w:type="spellStart"/>
      <w:r>
        <w:t>R</w:t>
      </w:r>
      <w:r w:rsidR="007A68E9" w:rsidRPr="000815AB">
        <w:t>essayre</w:t>
      </w:r>
      <w:proofErr w:type="spellEnd"/>
      <w:r w:rsidR="007A68E9" w:rsidRPr="000815AB">
        <w:t> : 13h20</w:t>
      </w:r>
    </w:p>
    <w:p w:rsidR="001A6800" w:rsidRDefault="001A6800" w:rsidP="00CE6225">
      <w:pPr>
        <w:pStyle w:val="Sansinterligne"/>
        <w:jc w:val="both"/>
        <w:rPr>
          <w:i/>
        </w:rPr>
      </w:pPr>
    </w:p>
    <w:p w:rsidR="001A6800" w:rsidRPr="001A6800" w:rsidRDefault="001A6800" w:rsidP="00CE6225">
      <w:pPr>
        <w:pStyle w:val="Sansinterligne"/>
        <w:jc w:val="both"/>
        <w:rPr>
          <w:b/>
          <w:i/>
        </w:rPr>
      </w:pPr>
      <w:r w:rsidRPr="001A6800">
        <w:rPr>
          <w:b/>
          <w:i/>
        </w:rPr>
        <w:t>Campagne ATER</w:t>
      </w:r>
    </w:p>
    <w:p w:rsidR="001A6800" w:rsidRDefault="001A6800" w:rsidP="00CE6225">
      <w:pPr>
        <w:pStyle w:val="Sansinterligne"/>
        <w:jc w:val="both"/>
        <w:rPr>
          <w:i/>
        </w:rPr>
      </w:pPr>
    </w:p>
    <w:p w:rsidR="005A2144" w:rsidRDefault="00BD445B" w:rsidP="00CE6225">
      <w:pPr>
        <w:pStyle w:val="Sansinterligne"/>
        <w:jc w:val="both"/>
      </w:pPr>
      <w:r>
        <w:t xml:space="preserve">Mr Ben </w:t>
      </w:r>
      <w:proofErr w:type="spellStart"/>
      <w:r>
        <w:t>Yaacov</w:t>
      </w:r>
      <w:proofErr w:type="spellEnd"/>
      <w:r>
        <w:t xml:space="preserve"> a </w:t>
      </w:r>
      <w:r w:rsidR="002D7BBC">
        <w:t>convoqué</w:t>
      </w:r>
      <w:r w:rsidR="00D20B36" w:rsidRPr="00FD0425">
        <w:t xml:space="preserve"> une</w:t>
      </w:r>
      <w:r w:rsidR="00E97724">
        <w:t xml:space="preserve"> formation très restreinte au enseignant chercheur en é</w:t>
      </w:r>
      <w:r w:rsidR="00D20B36" w:rsidRPr="00FD0425">
        <w:t>lim</w:t>
      </w:r>
      <w:r w:rsidR="00E97724">
        <w:t>inant ceux qui avaient des intérêts au classement, mê</w:t>
      </w:r>
      <w:r w:rsidR="00D20B36" w:rsidRPr="00FD0425">
        <w:t>me</w:t>
      </w:r>
      <w:r w:rsidR="00E97724">
        <w:t xml:space="preserve"> principe que l’année dernièr</w:t>
      </w:r>
      <w:r w:rsidR="00D20B36" w:rsidRPr="00FD0425">
        <w:t>e</w:t>
      </w:r>
      <w:r w:rsidR="00E97724">
        <w:t>.</w:t>
      </w:r>
      <w:r>
        <w:t xml:space="preserve"> Mr </w:t>
      </w:r>
      <w:proofErr w:type="spellStart"/>
      <w:r>
        <w:t>Clopeau</w:t>
      </w:r>
      <w:proofErr w:type="spellEnd"/>
      <w:r>
        <w:t xml:space="preserve"> demande si t</w:t>
      </w:r>
      <w:r w:rsidR="005A2144" w:rsidRPr="00FD0425">
        <w:t>ous les candidats ont été classés</w:t>
      </w:r>
      <w:r w:rsidR="00DB0E9E">
        <w:t> ?</w:t>
      </w:r>
      <w:r>
        <w:t xml:space="preserve"> </w:t>
      </w:r>
      <w:r w:rsidR="00730CD1">
        <w:t>non 13 sur 14 selon les critères suivants (par ordre d’importance) :</w:t>
      </w:r>
    </w:p>
    <w:p w:rsidR="00730CD1" w:rsidRDefault="00730CD1" w:rsidP="00CE6225">
      <w:pPr>
        <w:pStyle w:val="Sansinterligne"/>
        <w:jc w:val="both"/>
      </w:pPr>
    </w:p>
    <w:p w:rsidR="00730CD1" w:rsidRDefault="00730CD1" w:rsidP="00730CD1">
      <w:pPr>
        <w:pStyle w:val="Sansinterligne"/>
        <w:numPr>
          <w:ilvl w:val="0"/>
          <w:numId w:val="1"/>
        </w:numPr>
        <w:jc w:val="both"/>
      </w:pPr>
      <w:r>
        <w:t>Priorité au thésards en fin de contrat doctoral</w:t>
      </w:r>
    </w:p>
    <w:p w:rsidR="00730CD1" w:rsidRDefault="00730CD1" w:rsidP="00730CD1">
      <w:pPr>
        <w:pStyle w:val="Sansinterligne"/>
        <w:numPr>
          <w:ilvl w:val="0"/>
          <w:numId w:val="1"/>
        </w:numPr>
        <w:jc w:val="both"/>
      </w:pPr>
      <w:r>
        <w:t>Qualité du dossier scientifique, perspective de soutenanc</w:t>
      </w:r>
      <w:r w:rsidR="002A1BC8">
        <w:t>e, intérêt pour la communauté l</w:t>
      </w:r>
      <w:r>
        <w:t>ocale</w:t>
      </w:r>
    </w:p>
    <w:p w:rsidR="00730CD1" w:rsidRDefault="00730CD1" w:rsidP="00730CD1">
      <w:pPr>
        <w:pStyle w:val="Sansinterligne"/>
        <w:numPr>
          <w:ilvl w:val="0"/>
          <w:numId w:val="1"/>
        </w:numPr>
        <w:jc w:val="both"/>
      </w:pPr>
      <w:r>
        <w:t>Enseignement de mathématiques</w:t>
      </w:r>
    </w:p>
    <w:p w:rsidR="00DB0E9E" w:rsidRPr="00FD0425" w:rsidRDefault="00DB0E9E" w:rsidP="00CE6225">
      <w:pPr>
        <w:pStyle w:val="Sansinterligne"/>
        <w:jc w:val="both"/>
      </w:pPr>
    </w:p>
    <w:p w:rsidR="002A1BC8" w:rsidRDefault="00E462FB" w:rsidP="00CE6225">
      <w:pPr>
        <w:pStyle w:val="Sansinterligne"/>
        <w:jc w:val="both"/>
      </w:pPr>
      <w:r>
        <w:t>Mr Zeng</w:t>
      </w:r>
      <w:r w:rsidR="002A1BC8">
        <w:t xml:space="preserve"> demande </w:t>
      </w:r>
      <w:r w:rsidR="005A2144" w:rsidRPr="00FD0425">
        <w:t xml:space="preserve">pourquoi </w:t>
      </w:r>
      <w:r w:rsidR="002A1BC8">
        <w:t xml:space="preserve">ne </w:t>
      </w:r>
      <w:r w:rsidR="005A2144" w:rsidRPr="00FD0425">
        <w:t>pas classer le 14</w:t>
      </w:r>
      <w:r w:rsidRPr="00E462FB">
        <w:rPr>
          <w:vertAlign w:val="superscript"/>
        </w:rPr>
        <w:t>ème</w:t>
      </w:r>
      <w:r>
        <w:t> ?</w:t>
      </w:r>
      <w:r w:rsidR="002A1BC8">
        <w:t xml:space="preserve"> </w:t>
      </w:r>
    </w:p>
    <w:p w:rsidR="005A2144" w:rsidRDefault="00E462FB" w:rsidP="00CE6225">
      <w:pPr>
        <w:pStyle w:val="Sansinterligne"/>
        <w:jc w:val="both"/>
      </w:pPr>
      <w:r>
        <w:t>C’est la DRH qui m’a écrit pour me dire que ce 14</w:t>
      </w:r>
      <w:r w:rsidRPr="00E462FB">
        <w:rPr>
          <w:vertAlign w:val="superscript"/>
        </w:rPr>
        <w:t>ème</w:t>
      </w:r>
      <w:r>
        <w:t xml:space="preserve"> dossier, originalement refusé, </w:t>
      </w:r>
      <w:r w:rsidR="005A2144" w:rsidRPr="00FD0425">
        <w:t>puis finalement potentiellement recevable</w:t>
      </w:r>
      <w:r>
        <w:t xml:space="preserve">, </w:t>
      </w:r>
      <w:r w:rsidR="005A2144" w:rsidRPr="00FD0425">
        <w:t>du c</w:t>
      </w:r>
      <w:r>
        <w:t>oup j’ai pris la décision seule de le classer 14</w:t>
      </w:r>
      <w:r w:rsidRPr="00E462FB">
        <w:rPr>
          <w:vertAlign w:val="superscript"/>
        </w:rPr>
        <w:t>ème</w:t>
      </w:r>
      <w:r>
        <w:t xml:space="preserve">, j’ai fait un message explicatif, </w:t>
      </w:r>
      <w:r w:rsidR="005A2144" w:rsidRPr="00FD0425">
        <w:t xml:space="preserve">il y a </w:t>
      </w:r>
      <w:r>
        <w:t xml:space="preserve">eu </w:t>
      </w:r>
      <w:r w:rsidR="005A2144" w:rsidRPr="00FD0425">
        <w:t xml:space="preserve">une </w:t>
      </w:r>
      <w:r w:rsidR="00730CD1">
        <w:t>validation du CR initial</w:t>
      </w:r>
      <w:r>
        <w:t>.</w:t>
      </w:r>
    </w:p>
    <w:p w:rsidR="005A2144" w:rsidRPr="00FD0425" w:rsidRDefault="005A2144" w:rsidP="00CE6225">
      <w:pPr>
        <w:pStyle w:val="Sansinterligne"/>
        <w:jc w:val="both"/>
      </w:pPr>
    </w:p>
    <w:p w:rsidR="00604384" w:rsidRDefault="00D011BD" w:rsidP="00CE6225">
      <w:pPr>
        <w:pStyle w:val="Sansinterligne"/>
        <w:jc w:val="both"/>
      </w:pPr>
      <w:r>
        <w:t>Mr Zamboni</w:t>
      </w:r>
      <w:r w:rsidR="00BD445B">
        <w:t> </w:t>
      </w:r>
      <w:r w:rsidR="005A2144" w:rsidRPr="00FD0425">
        <w:t>évoque</w:t>
      </w:r>
      <w:r>
        <w:t xml:space="preserve"> le</w:t>
      </w:r>
      <w:r w:rsidR="002A1BC8">
        <w:t>s</w:t>
      </w:r>
      <w:r>
        <w:t xml:space="preserve"> soucis avec les postes ATER. L</w:t>
      </w:r>
      <w:r w:rsidR="005A2144" w:rsidRPr="00FD0425">
        <w:t>’anné</w:t>
      </w:r>
      <w:r>
        <w:t>e</w:t>
      </w:r>
      <w:r w:rsidR="005A2144" w:rsidRPr="00FD0425">
        <w:t xml:space="preserve"> derni</w:t>
      </w:r>
      <w:r>
        <w:t>ère, il y a eu la modification d’un pos</w:t>
      </w:r>
      <w:r w:rsidR="005A2144" w:rsidRPr="00FD0425">
        <w:t>te</w:t>
      </w:r>
      <w:r>
        <w:t xml:space="preserve"> et gros</w:t>
      </w:r>
      <w:r w:rsidR="005A2144" w:rsidRPr="00FD0425">
        <w:t xml:space="preserve"> problème de communication, </w:t>
      </w:r>
      <w:r>
        <w:t xml:space="preserve">ce </w:t>
      </w:r>
      <w:r w:rsidR="005A2144" w:rsidRPr="00FD0425">
        <w:t xml:space="preserve">thésard </w:t>
      </w:r>
      <w:r>
        <w:t>n’était pas inscrit à</w:t>
      </w:r>
      <w:r w:rsidR="005A2144" w:rsidRPr="00FD0425">
        <w:t xml:space="preserve"> Lyon</w:t>
      </w:r>
      <w:r w:rsidR="00063AFC">
        <w:t xml:space="preserve"> 1, il</w:t>
      </w:r>
      <w:r>
        <w:t xml:space="preserve"> était en cotutelle ici.</w:t>
      </w:r>
      <w:r w:rsidR="00063AFC">
        <w:t xml:space="preserve"> </w:t>
      </w:r>
      <w:r>
        <w:t>Mr Zeng</w:t>
      </w:r>
      <w:r w:rsidR="002A1BC8">
        <w:t> précise qu’</w:t>
      </w:r>
      <w:r>
        <w:t>il n’était p</w:t>
      </w:r>
      <w:r w:rsidR="002A1BC8">
        <w:t>as comptabilisé à L</w:t>
      </w:r>
      <w:r w:rsidR="005A2144" w:rsidRPr="00FD0425">
        <w:t>y</w:t>
      </w:r>
      <w:r>
        <w:t>o</w:t>
      </w:r>
      <w:r w:rsidR="005A2144" w:rsidRPr="00FD0425">
        <w:t>n 1</w:t>
      </w:r>
      <w:r w:rsidR="00063AFC">
        <w:t xml:space="preserve">. </w:t>
      </w:r>
      <w:r>
        <w:t xml:space="preserve">Mr Ben </w:t>
      </w:r>
      <w:proofErr w:type="spellStart"/>
      <w:r>
        <w:t>Yaacov</w:t>
      </w:r>
      <w:proofErr w:type="spellEnd"/>
      <w:r w:rsidR="00063AFC">
        <w:t> précise qu’</w:t>
      </w:r>
      <w:r w:rsidR="005A2144" w:rsidRPr="00FD0425">
        <w:t>on a bien fait valider le cl</w:t>
      </w:r>
      <w:r>
        <w:t>assement, au conseil restreint ?</w:t>
      </w:r>
      <w:r w:rsidR="00063AFC">
        <w:t xml:space="preserve"> Mr Zamboni voudrait qu’on fasse un groupe de travail</w:t>
      </w:r>
      <w:r w:rsidR="005A24C9">
        <w:t xml:space="preserve"> </w:t>
      </w:r>
      <w:proofErr w:type="gramStart"/>
      <w:r w:rsidR="005A24C9">
        <w:t xml:space="preserve">pour </w:t>
      </w:r>
      <w:r w:rsidR="00063AFC">
        <w:t xml:space="preserve"> définir</w:t>
      </w:r>
      <w:proofErr w:type="gramEnd"/>
      <w:r w:rsidR="00063AFC">
        <w:t xml:space="preserve"> les critères et les appli</w:t>
      </w:r>
      <w:r w:rsidR="005A24C9">
        <w:t xml:space="preserve">quer, car il a été étonné que son thésard </w:t>
      </w:r>
      <w:r w:rsidR="00063AFC">
        <w:t>soit classé en 3</w:t>
      </w:r>
      <w:r w:rsidR="00063AFC" w:rsidRPr="00063AFC">
        <w:rPr>
          <w:vertAlign w:val="superscript"/>
        </w:rPr>
        <w:t>ème</w:t>
      </w:r>
      <w:r w:rsidR="00063AFC">
        <w:t>, il y a quelque chose qui ne marche pas !</w:t>
      </w:r>
      <w:r w:rsidR="002D7BBC">
        <w:t xml:space="preserve"> Mr Gentil rajoute qu’il faut rajouter des points, modifier les règles. Mme </w:t>
      </w:r>
      <w:proofErr w:type="spellStart"/>
      <w:r w:rsidR="002D7BBC">
        <w:t>Carrance</w:t>
      </w:r>
      <w:proofErr w:type="spellEnd"/>
      <w:r w:rsidR="002D7BBC">
        <w:t xml:space="preserve"> ne comprend pas pourquoi elle a été exclu ? car sur ce conseil restreint elle a le statut du collège B. Mr Ben </w:t>
      </w:r>
      <w:proofErr w:type="spellStart"/>
      <w:r w:rsidR="002D7BBC">
        <w:t>Yaacov</w:t>
      </w:r>
      <w:proofErr w:type="spellEnd"/>
      <w:r w:rsidR="002D7BBC">
        <w:t xml:space="preserve"> précise que la lettre de la </w:t>
      </w:r>
      <w:r w:rsidR="00B94527" w:rsidRPr="00595FAD">
        <w:t xml:space="preserve">DRH </w:t>
      </w:r>
      <w:r w:rsidR="006B503C">
        <w:t xml:space="preserve">dit </w:t>
      </w:r>
      <w:r w:rsidR="00B94527" w:rsidRPr="00595FAD">
        <w:t>explicitement E</w:t>
      </w:r>
      <w:r w:rsidR="002D7BBC">
        <w:t>nseignant Chercheur, il serait</w:t>
      </w:r>
      <w:r w:rsidR="006B503C">
        <w:t xml:space="preserve"> très embêté qu’</w:t>
      </w:r>
      <w:r w:rsidR="00B94527" w:rsidRPr="00595FAD">
        <w:t>un thésard classe ces camarades</w:t>
      </w:r>
      <w:r w:rsidR="006B503C">
        <w:t xml:space="preserve"> !</w:t>
      </w:r>
      <w:r w:rsidR="002D7BBC">
        <w:t xml:space="preserve"> Mr Pujo Menjouet est </w:t>
      </w:r>
      <w:r w:rsidR="000815AB">
        <w:t>d’accord pour que les doctora</w:t>
      </w:r>
      <w:r w:rsidR="00D212D2" w:rsidRPr="00595FAD">
        <w:t>nt</w:t>
      </w:r>
      <w:r w:rsidR="000815AB">
        <w:t>s vienn</w:t>
      </w:r>
      <w:r w:rsidR="00D212D2" w:rsidRPr="00595FAD">
        <w:t>e</w:t>
      </w:r>
      <w:r w:rsidR="000815AB">
        <w:t>nt,</w:t>
      </w:r>
      <w:r w:rsidR="000815AB">
        <w:rPr>
          <w:i/>
        </w:rPr>
        <w:t xml:space="preserve"> </w:t>
      </w:r>
      <w:r w:rsidR="000815AB" w:rsidRPr="00C15576">
        <w:t xml:space="preserve">ils </w:t>
      </w:r>
      <w:r w:rsidR="00D212D2" w:rsidRPr="00C15576">
        <w:t>peuvent app</w:t>
      </w:r>
      <w:r w:rsidR="000815AB" w:rsidRPr="00C15576">
        <w:t>o</w:t>
      </w:r>
      <w:r w:rsidR="00D212D2" w:rsidRPr="00C15576">
        <w:t>rter des éclairages</w:t>
      </w:r>
      <w:r w:rsidR="000815AB">
        <w:rPr>
          <w:i/>
        </w:rPr>
        <w:t> !</w:t>
      </w:r>
      <w:r w:rsidR="002D7BBC">
        <w:t xml:space="preserve"> </w:t>
      </w:r>
      <w:r w:rsidR="000815AB" w:rsidRPr="000815AB">
        <w:t xml:space="preserve">Mr </w:t>
      </w:r>
      <w:r w:rsidR="002D7BBC">
        <w:t xml:space="preserve">Gentil pense que c’est un concours très </w:t>
      </w:r>
      <w:r w:rsidR="002D7BBC">
        <w:lastRenderedPageBreak/>
        <w:t>difficile</w:t>
      </w:r>
      <w:r w:rsidR="00D212D2" w:rsidRPr="000815AB">
        <w:t>, les doctorants sont potenti</w:t>
      </w:r>
      <w:r w:rsidR="000815AB">
        <w:t>elle</w:t>
      </w:r>
      <w:r w:rsidR="00D212D2" w:rsidRPr="000815AB">
        <w:t>m</w:t>
      </w:r>
      <w:r w:rsidR="000815AB">
        <w:t>e</w:t>
      </w:r>
      <w:r w:rsidR="00D212D2" w:rsidRPr="000815AB">
        <w:t>nt en conflit</w:t>
      </w:r>
      <w:r w:rsidR="000815AB">
        <w:t>s</w:t>
      </w:r>
      <w:r w:rsidR="00D212D2" w:rsidRPr="000815AB">
        <w:t xml:space="preserve"> d’intérêt</w:t>
      </w:r>
      <w:r w:rsidR="000815AB">
        <w:t>s</w:t>
      </w:r>
      <w:r w:rsidR="00D212D2" w:rsidRPr="000815AB">
        <w:t xml:space="preserve"> de part</w:t>
      </w:r>
      <w:r w:rsidR="00604384">
        <w:t xml:space="preserve">out </w:t>
      </w:r>
      <w:r w:rsidR="000815AB">
        <w:t>!</w:t>
      </w:r>
      <w:r w:rsidR="00D212D2" w:rsidRPr="000815AB">
        <w:t xml:space="preserve"> </w:t>
      </w:r>
      <w:r w:rsidR="002D7BBC">
        <w:t xml:space="preserve"> Mr Zamboni </w:t>
      </w:r>
      <w:r w:rsidR="00D212D2" w:rsidRPr="000815AB">
        <w:t>on peut envisager entre les deux, ils pe</w:t>
      </w:r>
      <w:r w:rsidR="000815AB">
        <w:t>u</w:t>
      </w:r>
      <w:r w:rsidR="00D212D2" w:rsidRPr="000815AB">
        <w:t>vent pa</w:t>
      </w:r>
      <w:r w:rsidR="000815AB">
        <w:t>rticiper sans le droit de vote</w:t>
      </w:r>
      <w:r w:rsidR="00604384">
        <w:t>, Mr gentil pense que</w:t>
      </w:r>
      <w:r w:rsidR="00D212D2" w:rsidRPr="000815AB">
        <w:t xml:space="preserve"> </w:t>
      </w:r>
      <w:r w:rsidR="00604384">
        <w:t>c</w:t>
      </w:r>
      <w:r w:rsidR="000815AB">
        <w:t>’est gê</w:t>
      </w:r>
      <w:r w:rsidR="00D212D2" w:rsidRPr="000815AB">
        <w:t>nant car les communic</w:t>
      </w:r>
      <w:r w:rsidR="000815AB">
        <w:t>ations</w:t>
      </w:r>
      <w:r w:rsidR="00D212D2" w:rsidRPr="000815AB">
        <w:t xml:space="preserve"> n’ont pas le droit de sortir du comité et </w:t>
      </w:r>
      <w:r w:rsidR="000815AB">
        <w:t xml:space="preserve">il y a eu de </w:t>
      </w:r>
      <w:r w:rsidR="00D212D2" w:rsidRPr="000815AB">
        <w:t>gros problème</w:t>
      </w:r>
      <w:r w:rsidR="000815AB">
        <w:t>s</w:t>
      </w:r>
      <w:r w:rsidR="00D212D2" w:rsidRPr="000815AB">
        <w:t xml:space="preserve"> les autres années.</w:t>
      </w:r>
      <w:r w:rsidR="00604384">
        <w:t xml:space="preserve"> </w:t>
      </w:r>
    </w:p>
    <w:p w:rsidR="000815AB" w:rsidRDefault="00604384" w:rsidP="00CE6225">
      <w:pPr>
        <w:pStyle w:val="Sansinterligne"/>
        <w:jc w:val="both"/>
      </w:pPr>
      <w:r>
        <w:t xml:space="preserve">Mr Ben </w:t>
      </w:r>
      <w:proofErr w:type="spellStart"/>
      <w:r>
        <w:t>Yaacov</w:t>
      </w:r>
      <w:proofErr w:type="spellEnd"/>
      <w:r>
        <w:t xml:space="preserve"> demande qu’une lettre de thèse soit demandé, pour ainsi avoir les meilleures informations, il devra décrire l’avancement du travail</w:t>
      </w:r>
      <w:r w:rsidRPr="000815AB">
        <w:t>.</w:t>
      </w:r>
      <w:r>
        <w:t xml:space="preserve"> C</w:t>
      </w:r>
      <w:r w:rsidRPr="000815AB">
        <w:t>e groupe de travail devrait se poser cette question.</w:t>
      </w:r>
    </w:p>
    <w:p w:rsidR="00604384" w:rsidRDefault="00604384" w:rsidP="00CE6225">
      <w:pPr>
        <w:pStyle w:val="Sansinterligne"/>
        <w:jc w:val="both"/>
      </w:pPr>
    </w:p>
    <w:p w:rsidR="001A6800" w:rsidRPr="000815AB" w:rsidRDefault="00AE2F0C" w:rsidP="00CE6225">
      <w:pPr>
        <w:pStyle w:val="Sansinterligne"/>
        <w:jc w:val="both"/>
      </w:pPr>
      <w:r w:rsidRPr="000815AB">
        <w:t>D</w:t>
      </w:r>
      <w:r w:rsidR="007A68E9">
        <w:t xml:space="preserve">épart de Mr Gentil et Mr </w:t>
      </w:r>
      <w:proofErr w:type="spellStart"/>
      <w:r w:rsidR="007A68E9">
        <w:t>Lagoutiè</w:t>
      </w:r>
      <w:r w:rsidRPr="000815AB">
        <w:t>re</w:t>
      </w:r>
      <w:proofErr w:type="spellEnd"/>
      <w:r w:rsidRPr="000815AB">
        <w:t> : 13h45</w:t>
      </w:r>
    </w:p>
    <w:p w:rsidR="00AE2F0C" w:rsidRPr="000815AB" w:rsidRDefault="00AE2F0C" w:rsidP="00CE6225">
      <w:pPr>
        <w:pStyle w:val="Sansinterligne"/>
        <w:jc w:val="both"/>
      </w:pPr>
    </w:p>
    <w:p w:rsidR="001A6800" w:rsidRDefault="001A6800" w:rsidP="00CE6225">
      <w:pPr>
        <w:pStyle w:val="Sansinterligne"/>
        <w:jc w:val="both"/>
        <w:rPr>
          <w:b/>
        </w:rPr>
      </w:pPr>
      <w:r w:rsidRPr="007A68E9">
        <w:rPr>
          <w:b/>
        </w:rPr>
        <w:t>HRS</w:t>
      </w:r>
    </w:p>
    <w:p w:rsidR="00B2120D" w:rsidRDefault="00B2120D" w:rsidP="00CE6225">
      <w:pPr>
        <w:pStyle w:val="Sansinterligne"/>
        <w:jc w:val="both"/>
        <w:rPr>
          <w:b/>
        </w:rPr>
      </w:pPr>
    </w:p>
    <w:p w:rsidR="00604384" w:rsidRDefault="00604384" w:rsidP="00604384">
      <w:pPr>
        <w:spacing w:line="240" w:lineRule="auto"/>
        <w:rPr>
          <w:rFonts w:ascii="Times New Roman" w:eastAsia="Times New Roman" w:hAnsi="Times New Roman"/>
        </w:rPr>
      </w:pPr>
      <w:r>
        <w:rPr>
          <w:rFonts w:eastAsia="Times New Roman"/>
        </w:rPr>
        <w:t>L'idée est :</w:t>
      </w:r>
    </w:p>
    <w:p w:rsidR="00604384" w:rsidRDefault="00604384" w:rsidP="00604384">
      <w:pPr>
        <w:spacing w:line="240" w:lineRule="auto"/>
        <w:rPr>
          <w:rFonts w:eastAsia="Times New Roman"/>
        </w:rPr>
      </w:pPr>
      <w:r>
        <w:rPr>
          <w:rFonts w:eastAsia="Times New Roman"/>
        </w:rPr>
        <w:t>I. 3 postes à rémunération fixe :</w:t>
      </w:r>
    </w:p>
    <w:p w:rsidR="00604384" w:rsidRDefault="00604384" w:rsidP="00604384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- </w:t>
      </w:r>
      <w:proofErr w:type="spellStart"/>
      <w:r>
        <w:rPr>
          <w:rFonts w:eastAsia="Times New Roman"/>
        </w:rPr>
        <w:t>Dir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adj</w:t>
      </w:r>
      <w:proofErr w:type="spellEnd"/>
      <w:r>
        <w:rPr>
          <w:rFonts w:eastAsia="Times New Roman"/>
        </w:rPr>
        <w:t xml:space="preserve"> / responsable de la commission formation [Gentil] : 96h</w:t>
      </w:r>
    </w:p>
    <w:p w:rsidR="00604384" w:rsidRDefault="00604384" w:rsidP="00604384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- Responsable de la licence [Zeng] 96h</w:t>
      </w:r>
    </w:p>
    <w:p w:rsidR="00604384" w:rsidRDefault="00604384" w:rsidP="00604384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- Assistant formation [</w:t>
      </w:r>
      <w:proofErr w:type="spellStart"/>
      <w:r>
        <w:rPr>
          <w:rFonts w:eastAsia="Times New Roman"/>
        </w:rPr>
        <w:t>Lagoutière</w:t>
      </w:r>
      <w:proofErr w:type="spellEnd"/>
      <w:r>
        <w:rPr>
          <w:rFonts w:eastAsia="Times New Roman"/>
        </w:rPr>
        <w:t>] 64h</w:t>
      </w:r>
    </w:p>
    <w:p w:rsidR="00604384" w:rsidRDefault="00604384" w:rsidP="00604384">
      <w:pPr>
        <w:spacing w:line="240" w:lineRule="auto"/>
        <w:rPr>
          <w:rFonts w:eastAsia="Times New Roman"/>
        </w:rPr>
      </w:pPr>
    </w:p>
    <w:p w:rsidR="00604384" w:rsidRDefault="00604384" w:rsidP="00604384">
      <w:pPr>
        <w:spacing w:line="240" w:lineRule="auto"/>
        <w:rPr>
          <w:rFonts w:eastAsia="Times New Roman"/>
        </w:rPr>
      </w:pPr>
      <w:r>
        <w:rPr>
          <w:rFonts w:eastAsia="Times New Roman"/>
        </w:rPr>
        <w:t>II. D'autres postes à rémunération ajustable, par un système de "points"</w:t>
      </w:r>
    </w:p>
    <w:p w:rsidR="00604384" w:rsidRDefault="00604384" w:rsidP="00604384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- Responsable parcours Math-Éco [Brandolese] : 4 pts</w:t>
      </w:r>
    </w:p>
    <w:p w:rsidR="00604384" w:rsidRDefault="00604384" w:rsidP="00604384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- Coordinateur PCSI [</w:t>
      </w:r>
      <w:proofErr w:type="spellStart"/>
      <w:r>
        <w:rPr>
          <w:rFonts w:eastAsia="Times New Roman"/>
        </w:rPr>
        <w:t>Frabetti</w:t>
      </w:r>
      <w:proofErr w:type="spellEnd"/>
      <w:r>
        <w:rPr>
          <w:rFonts w:eastAsia="Times New Roman"/>
        </w:rPr>
        <w:t>] : 2</w:t>
      </w:r>
    </w:p>
    <w:p w:rsidR="00604384" w:rsidRDefault="00604384" w:rsidP="00604384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- Stages L3 : 1</w:t>
      </w:r>
    </w:p>
    <w:p w:rsidR="007569B3" w:rsidRDefault="007569B3" w:rsidP="00604384">
      <w:pPr>
        <w:spacing w:line="240" w:lineRule="auto"/>
        <w:rPr>
          <w:rFonts w:eastAsia="Times New Roman"/>
        </w:rPr>
      </w:pPr>
    </w:p>
    <w:p w:rsidR="00604384" w:rsidRDefault="00604384" w:rsidP="00604384">
      <w:pPr>
        <w:spacing w:line="240" w:lineRule="auto"/>
        <w:rPr>
          <w:rFonts w:eastAsia="Times New Roman"/>
        </w:rPr>
      </w:pPr>
      <w:r>
        <w:rPr>
          <w:rFonts w:eastAsia="Times New Roman"/>
        </w:rPr>
        <w:t xml:space="preserve">Master Mathématiques et applications </w:t>
      </w:r>
    </w:p>
    <w:p w:rsidR="00604384" w:rsidRDefault="00604384" w:rsidP="00604384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- Mention [</w:t>
      </w:r>
      <w:proofErr w:type="spellStart"/>
      <w:r>
        <w:rPr>
          <w:rFonts w:eastAsia="Times New Roman"/>
        </w:rPr>
        <w:t>Caldero</w:t>
      </w:r>
      <w:proofErr w:type="spellEnd"/>
      <w:r>
        <w:rPr>
          <w:rFonts w:eastAsia="Times New Roman"/>
        </w:rPr>
        <w:t>] : 1</w:t>
      </w:r>
    </w:p>
    <w:p w:rsidR="00604384" w:rsidRDefault="00604384" w:rsidP="00604384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- M1 math </w:t>
      </w:r>
      <w:proofErr w:type="spellStart"/>
      <w:r>
        <w:rPr>
          <w:rFonts w:eastAsia="Times New Roman"/>
        </w:rPr>
        <w:t>gén</w:t>
      </w:r>
      <w:proofErr w:type="spellEnd"/>
      <w:r>
        <w:rPr>
          <w:rFonts w:eastAsia="Times New Roman"/>
        </w:rPr>
        <w:t xml:space="preserve"> [Attal] : 2</w:t>
      </w:r>
    </w:p>
    <w:p w:rsidR="00604384" w:rsidRDefault="00604384" w:rsidP="00604384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- M2 math </w:t>
      </w:r>
      <w:proofErr w:type="spellStart"/>
      <w:r>
        <w:rPr>
          <w:rFonts w:eastAsia="Times New Roman"/>
        </w:rPr>
        <w:t>gén</w:t>
      </w:r>
      <w:proofErr w:type="spellEnd"/>
      <w:r>
        <w:rPr>
          <w:rFonts w:eastAsia="Times New Roman"/>
        </w:rPr>
        <w:t xml:space="preserve"> + agrég [Melleray] : 3</w:t>
      </w:r>
    </w:p>
    <w:p w:rsidR="00604384" w:rsidRDefault="00604384" w:rsidP="00604384">
      <w:pPr>
        <w:spacing w:line="240" w:lineRule="auto"/>
        <w:rPr>
          <w:rFonts w:eastAsia="Times New Roman"/>
        </w:rPr>
      </w:pPr>
    </w:p>
    <w:p w:rsidR="00604384" w:rsidRDefault="00604384" w:rsidP="00604384">
      <w:pPr>
        <w:spacing w:line="240" w:lineRule="auto"/>
        <w:rPr>
          <w:rFonts w:eastAsia="Times New Roman"/>
        </w:rPr>
      </w:pPr>
      <w:r>
        <w:rPr>
          <w:rFonts w:eastAsia="Times New Roman"/>
        </w:rPr>
        <w:t xml:space="preserve">Master Mathématiques appliquées, statistique </w:t>
      </w:r>
    </w:p>
    <w:p w:rsidR="00604384" w:rsidRDefault="00604384" w:rsidP="00604384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- Mention [Marteau] : 1</w:t>
      </w:r>
    </w:p>
    <w:p w:rsidR="00604384" w:rsidRDefault="00604384" w:rsidP="00604384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- M1 MAS [</w:t>
      </w:r>
      <w:proofErr w:type="spellStart"/>
      <w:r>
        <w:rPr>
          <w:rFonts w:eastAsia="Times New Roman"/>
        </w:rPr>
        <w:t>Mercadier</w:t>
      </w:r>
      <w:proofErr w:type="spellEnd"/>
      <w:r>
        <w:rPr>
          <w:rFonts w:eastAsia="Times New Roman"/>
        </w:rPr>
        <w:t>] : 3</w:t>
      </w:r>
    </w:p>
    <w:p w:rsidR="00604384" w:rsidRDefault="00604384" w:rsidP="00604384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- M2 Math en action [Marteau] : 2</w:t>
      </w:r>
    </w:p>
    <w:p w:rsidR="00604384" w:rsidRDefault="00604384" w:rsidP="00604384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- M2 SITN [</w:t>
      </w:r>
      <w:proofErr w:type="spellStart"/>
      <w:r>
        <w:rPr>
          <w:rFonts w:eastAsia="Times New Roman"/>
        </w:rPr>
        <w:t>Ciuperca</w:t>
      </w:r>
      <w:proofErr w:type="spellEnd"/>
      <w:r>
        <w:rPr>
          <w:rFonts w:eastAsia="Times New Roman"/>
        </w:rPr>
        <w:t>] : 3</w:t>
      </w:r>
    </w:p>
    <w:p w:rsidR="00604384" w:rsidRDefault="00604384" w:rsidP="00604384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- M2 Data Science [</w:t>
      </w:r>
      <w:proofErr w:type="spellStart"/>
      <w:r>
        <w:rPr>
          <w:rFonts w:eastAsia="Times New Roman"/>
        </w:rPr>
        <w:t>Ciuperca</w:t>
      </w:r>
      <w:proofErr w:type="spellEnd"/>
      <w:r>
        <w:rPr>
          <w:rFonts w:eastAsia="Times New Roman"/>
        </w:rPr>
        <w:t>] : 2</w:t>
      </w:r>
    </w:p>
    <w:p w:rsidR="00604384" w:rsidRDefault="00604384" w:rsidP="00604384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Master MEEF (CAPES) </w:t>
      </w:r>
    </w:p>
    <w:p w:rsidR="00604384" w:rsidRDefault="00604384" w:rsidP="00604384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- Mention + M1 + M2 [Bienvenüe] 1 + 2 + 2 = 5</w:t>
      </w:r>
    </w:p>
    <w:p w:rsidR="00604384" w:rsidRDefault="00604384" w:rsidP="00604384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- Master Didactique des sciences [</w:t>
      </w:r>
      <w:proofErr w:type="spellStart"/>
      <w:r>
        <w:rPr>
          <w:rFonts w:eastAsia="Times New Roman"/>
        </w:rPr>
        <w:t>Trgalova</w:t>
      </w:r>
      <w:proofErr w:type="spellEnd"/>
      <w:r>
        <w:rPr>
          <w:rFonts w:eastAsia="Times New Roman"/>
        </w:rPr>
        <w:t>] : 1</w:t>
      </w:r>
    </w:p>
    <w:p w:rsidR="00604384" w:rsidRDefault="00604384" w:rsidP="00604384">
      <w:pPr>
        <w:spacing w:after="0" w:line="240" w:lineRule="auto"/>
        <w:rPr>
          <w:rFonts w:eastAsia="Times New Roman"/>
        </w:rPr>
      </w:pPr>
    </w:p>
    <w:p w:rsidR="00604384" w:rsidRDefault="00604384" w:rsidP="00604384">
      <w:pPr>
        <w:spacing w:line="240" w:lineRule="auto"/>
        <w:rPr>
          <w:rFonts w:eastAsia="Times New Roman"/>
        </w:rPr>
      </w:pPr>
      <w:r>
        <w:rPr>
          <w:rFonts w:eastAsia="Times New Roman"/>
        </w:rPr>
        <w:t>Ceci fait un total de 30 pts.</w:t>
      </w:r>
    </w:p>
    <w:p w:rsidR="00604384" w:rsidRDefault="00604384" w:rsidP="00604384">
      <w:pPr>
        <w:spacing w:line="240" w:lineRule="auto"/>
        <w:rPr>
          <w:rFonts w:eastAsia="Times New Roman"/>
        </w:rPr>
      </w:pPr>
      <w:r>
        <w:rPr>
          <w:rFonts w:eastAsia="Times New Roman"/>
        </w:rPr>
        <w:t>Nous avons une enveloppe particulièrement généreuse cette année, de 885 HRS.</w:t>
      </w:r>
    </w:p>
    <w:p w:rsidR="00604384" w:rsidRDefault="00C15576" w:rsidP="00604384">
      <w:pPr>
        <w:spacing w:line="240" w:lineRule="auto"/>
        <w:rPr>
          <w:rFonts w:eastAsia="Times New Roman"/>
        </w:rPr>
      </w:pPr>
      <w:r>
        <w:rPr>
          <w:rFonts w:eastAsia="Times New Roman"/>
        </w:rPr>
        <w:t>Le conseil</w:t>
      </w:r>
      <w:r w:rsidR="00604384">
        <w:rPr>
          <w:rFonts w:eastAsia="Times New Roman"/>
        </w:rPr>
        <w:t xml:space="preserve"> a fixé le point à 20h, ça nous fait un total de 256 + 30 * 20 = 856.</w:t>
      </w:r>
    </w:p>
    <w:p w:rsidR="00147CDB" w:rsidRDefault="00147CDB" w:rsidP="00C15576">
      <w:pPr>
        <w:spacing w:line="240" w:lineRule="auto"/>
        <w:jc w:val="both"/>
        <w:rPr>
          <w:rFonts w:eastAsia="Times New Roman"/>
        </w:rPr>
      </w:pPr>
    </w:p>
    <w:p w:rsidR="00147CDB" w:rsidRDefault="00147CDB" w:rsidP="00C15576">
      <w:pPr>
        <w:spacing w:line="240" w:lineRule="auto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Mr Ben </w:t>
      </w:r>
      <w:proofErr w:type="spellStart"/>
      <w:r>
        <w:rPr>
          <w:rFonts w:eastAsia="Times New Roman"/>
        </w:rPr>
        <w:t>Yaacov</w:t>
      </w:r>
      <w:proofErr w:type="spellEnd"/>
      <w:r>
        <w:rPr>
          <w:rFonts w:eastAsia="Times New Roman"/>
        </w:rPr>
        <w:t xml:space="preserve"> attribue les 30h restant à Mme </w:t>
      </w:r>
      <w:proofErr w:type="spellStart"/>
      <w:r>
        <w:rPr>
          <w:rFonts w:eastAsia="Times New Roman"/>
        </w:rPr>
        <w:t>Frabetti</w:t>
      </w:r>
      <w:proofErr w:type="spellEnd"/>
      <w:r>
        <w:rPr>
          <w:rFonts w:eastAsia="Times New Roman"/>
        </w:rPr>
        <w:t xml:space="preserve"> et Mr Tine qui mènent le projet des QCM automatisés</w:t>
      </w:r>
    </w:p>
    <w:p w:rsidR="00604384" w:rsidRPr="006C1ABE" w:rsidRDefault="006C1ABE" w:rsidP="00CE6225">
      <w:pPr>
        <w:pStyle w:val="Sansinterligne"/>
        <w:jc w:val="both"/>
      </w:pPr>
      <w:r w:rsidRPr="006C1ABE">
        <w:t xml:space="preserve">Mme </w:t>
      </w:r>
      <w:proofErr w:type="spellStart"/>
      <w:r w:rsidRPr="006C1ABE">
        <w:t>Ciuperca</w:t>
      </w:r>
      <w:proofErr w:type="spellEnd"/>
      <w:r w:rsidR="00496C92">
        <w:t xml:space="preserve"> voudrait rémunérer Mr V</w:t>
      </w:r>
      <w:r>
        <w:t>al pour les services qui rend au Master Data Sciences (aide au recrutement, visite en entreprise…), elle ne sait pas s’</w:t>
      </w:r>
      <w:r w:rsidR="000E7A4B">
        <w:t>il faut utiliser des HRS ou la possibilité de le payer par F</w:t>
      </w:r>
      <w:r>
        <w:t>OCAL</w:t>
      </w:r>
      <w:r w:rsidR="000E7A4B">
        <w:t> ?</w:t>
      </w:r>
      <w:r w:rsidR="00496C92">
        <w:t xml:space="preserve"> le conseil a décidé que ce serait des fonds FOCAL, 2h / alternant.</w:t>
      </w:r>
    </w:p>
    <w:p w:rsidR="006C1ABE" w:rsidRDefault="006C1ABE" w:rsidP="00CE6225">
      <w:pPr>
        <w:pStyle w:val="Sansinterligne"/>
        <w:jc w:val="both"/>
        <w:rPr>
          <w:b/>
        </w:rPr>
      </w:pPr>
    </w:p>
    <w:p w:rsidR="006C1ABE" w:rsidRPr="007A68E9" w:rsidRDefault="006C1ABE" w:rsidP="00CE6225">
      <w:pPr>
        <w:pStyle w:val="Sansinterligne"/>
        <w:jc w:val="both"/>
        <w:rPr>
          <w:b/>
        </w:rPr>
      </w:pPr>
    </w:p>
    <w:p w:rsidR="001A6800" w:rsidRPr="00390F5C" w:rsidRDefault="00390F5C" w:rsidP="00CE6225">
      <w:pPr>
        <w:pStyle w:val="Sansinterligne"/>
        <w:jc w:val="both"/>
        <w:rPr>
          <w:b/>
        </w:rPr>
      </w:pPr>
      <w:r w:rsidRPr="00390F5C">
        <w:rPr>
          <w:b/>
        </w:rPr>
        <w:t>Départ</w:t>
      </w:r>
      <w:r w:rsidR="001A6800" w:rsidRPr="00390F5C">
        <w:rPr>
          <w:b/>
        </w:rPr>
        <w:t xml:space="preserve"> de Louise </w:t>
      </w:r>
      <w:proofErr w:type="spellStart"/>
      <w:r w:rsidR="001A6800" w:rsidRPr="00390F5C">
        <w:rPr>
          <w:b/>
        </w:rPr>
        <w:t>Benkadour</w:t>
      </w:r>
      <w:proofErr w:type="spellEnd"/>
    </w:p>
    <w:p w:rsidR="001A6800" w:rsidRPr="00390F5C" w:rsidRDefault="001A6800" w:rsidP="00CE6225">
      <w:pPr>
        <w:pStyle w:val="Sansinterligne"/>
        <w:jc w:val="both"/>
      </w:pPr>
    </w:p>
    <w:p w:rsidR="00390F5C" w:rsidRDefault="00492058" w:rsidP="00CE6225">
      <w:pPr>
        <w:pStyle w:val="Sansinterligne"/>
        <w:jc w:val="both"/>
      </w:pPr>
      <w:r w:rsidRPr="00390F5C">
        <w:t>Louise a obtenu un post</w:t>
      </w:r>
      <w:r w:rsidR="00390F5C">
        <w:t>e en mutation interne, on récupè</w:t>
      </w:r>
      <w:r w:rsidRPr="00390F5C">
        <w:t>re un poste vacant, de</w:t>
      </w:r>
      <w:r w:rsidR="00390F5C">
        <w:t>p</w:t>
      </w:r>
      <w:r w:rsidRPr="00390F5C">
        <w:t>uis longtemps j’ai en</w:t>
      </w:r>
      <w:r w:rsidR="00390F5C">
        <w:t>vie de faire du changement dans le service adminis</w:t>
      </w:r>
      <w:r w:rsidRPr="00390F5C">
        <w:t>tratif du département, pour l’instant on se débrouille sans rempl</w:t>
      </w:r>
      <w:r w:rsidR="00390F5C">
        <w:t>acer Louise. Il y aura un manque de main d’</w:t>
      </w:r>
      <w:proofErr w:type="spellStart"/>
      <w:r w:rsidR="00390F5C">
        <w:t>oeu</w:t>
      </w:r>
      <w:r w:rsidRPr="00390F5C">
        <w:t>vre</w:t>
      </w:r>
      <w:proofErr w:type="spellEnd"/>
      <w:r w:rsidRPr="00390F5C">
        <w:t xml:space="preserve"> à la scolarité, donc </w:t>
      </w:r>
      <w:r w:rsidR="00390F5C">
        <w:t xml:space="preserve">j’ai demandé à Mr Mercat si </w:t>
      </w:r>
      <w:r w:rsidRPr="00390F5C">
        <w:t xml:space="preserve">Prisca </w:t>
      </w:r>
      <w:r w:rsidR="00390F5C">
        <w:t>voulait prendre des missions de scolarité</w:t>
      </w:r>
      <w:r w:rsidR="0013587C">
        <w:t>, elle garderait le travail de scolarité de la licence.</w:t>
      </w:r>
      <w:r w:rsidRPr="00390F5C">
        <w:t xml:space="preserve"> </w:t>
      </w:r>
      <w:r w:rsidR="0013587C">
        <w:t>L</w:t>
      </w:r>
      <w:r w:rsidR="00390F5C">
        <w:t xml:space="preserve">es </w:t>
      </w:r>
      <w:r w:rsidRPr="00390F5C">
        <w:t>missi</w:t>
      </w:r>
      <w:r w:rsidR="00390F5C">
        <w:t>o</w:t>
      </w:r>
      <w:r w:rsidRPr="00390F5C">
        <w:t>n</w:t>
      </w:r>
      <w:r w:rsidR="00390F5C">
        <w:t>s</w:t>
      </w:r>
      <w:r w:rsidRPr="00390F5C">
        <w:t xml:space="preserve"> admin</w:t>
      </w:r>
      <w:r w:rsidR="00390F5C">
        <w:t xml:space="preserve">istratives de l’IREM </w:t>
      </w:r>
      <w:r w:rsidR="0013587C">
        <w:t xml:space="preserve">iraient </w:t>
      </w:r>
      <w:r w:rsidR="00390F5C">
        <w:t>à Martine. Les m</w:t>
      </w:r>
      <w:r w:rsidRPr="00390F5C">
        <w:t>ission</w:t>
      </w:r>
      <w:r w:rsidR="00390F5C">
        <w:t>s S2HP seront faite par Mme Dubois Souchon.</w:t>
      </w:r>
      <w:r w:rsidR="0013587C">
        <w:t xml:space="preserve"> L’idée est d’échanger 2 postes de C contre 1 poste de B.</w:t>
      </w:r>
    </w:p>
    <w:p w:rsidR="0013587C" w:rsidRDefault="0013587C" w:rsidP="00CE6225">
      <w:pPr>
        <w:pStyle w:val="Sansinterligne"/>
        <w:jc w:val="both"/>
      </w:pPr>
      <w:r>
        <w:t xml:space="preserve">Mr </w:t>
      </w:r>
      <w:proofErr w:type="spellStart"/>
      <w:r>
        <w:t>Ressayre</w:t>
      </w:r>
      <w:proofErr w:type="spellEnd"/>
      <w:r>
        <w:t xml:space="preserve"> a peur que dans ce genre de pari, on peut craindre qui gèle bien et qui parte ailleurs !</w:t>
      </w:r>
    </w:p>
    <w:p w:rsidR="00040A3C" w:rsidRDefault="00040A3C" w:rsidP="00CE6225">
      <w:pPr>
        <w:pStyle w:val="Sansinterligne"/>
        <w:jc w:val="both"/>
        <w:rPr>
          <w:i/>
        </w:rPr>
      </w:pPr>
    </w:p>
    <w:p w:rsidR="001A6800" w:rsidRPr="0013587C" w:rsidRDefault="0013587C" w:rsidP="00CE6225">
      <w:pPr>
        <w:pStyle w:val="Sansinterligne"/>
        <w:jc w:val="both"/>
      </w:pPr>
      <w:r w:rsidRPr="0013587C">
        <w:t>Louise restera</w:t>
      </w:r>
      <w:r w:rsidR="00040A3C" w:rsidRPr="0013587C">
        <w:t xml:space="preserve"> à 50% dans le mois de mai.</w:t>
      </w:r>
    </w:p>
    <w:p w:rsidR="001A6800" w:rsidRPr="0013587C" w:rsidRDefault="001A6800" w:rsidP="00CE6225">
      <w:pPr>
        <w:pStyle w:val="Sansinterligne"/>
        <w:jc w:val="both"/>
      </w:pPr>
    </w:p>
    <w:p w:rsidR="001A6800" w:rsidRDefault="008422C1" w:rsidP="00CE6225">
      <w:pPr>
        <w:pStyle w:val="Sansinterligne"/>
        <w:jc w:val="both"/>
        <w:rPr>
          <w:i/>
        </w:rPr>
      </w:pPr>
      <w:r>
        <w:rPr>
          <w:i/>
        </w:rPr>
        <w:t>Le prochain conseil aura lieu mercredi 29 mai 2019.</w:t>
      </w:r>
    </w:p>
    <w:p w:rsidR="001A6800" w:rsidRDefault="001A6800" w:rsidP="00CE6225">
      <w:pPr>
        <w:pStyle w:val="Sansinterligne"/>
        <w:jc w:val="both"/>
        <w:rPr>
          <w:i/>
        </w:rPr>
      </w:pPr>
    </w:p>
    <w:p w:rsidR="0013587C" w:rsidRDefault="007569B3" w:rsidP="0013587C">
      <w:pPr>
        <w:pStyle w:val="Sansinterligne"/>
        <w:jc w:val="both"/>
      </w:pPr>
      <w:r>
        <w:rPr>
          <w:i/>
        </w:rPr>
        <w:t>Le Conseil se termine à 14</w:t>
      </w:r>
      <w:r w:rsidR="0013587C">
        <w:rPr>
          <w:i/>
        </w:rPr>
        <w:t>h30</w:t>
      </w:r>
    </w:p>
    <w:p w:rsidR="0013587C" w:rsidRDefault="0013587C" w:rsidP="0013587C"/>
    <w:p w:rsidR="001A6800" w:rsidRDefault="001A6800" w:rsidP="00CE6225">
      <w:pPr>
        <w:pStyle w:val="Sansinterligne"/>
        <w:jc w:val="both"/>
        <w:rPr>
          <w:i/>
        </w:rPr>
      </w:pPr>
    </w:p>
    <w:p w:rsidR="001A6800" w:rsidRDefault="001A6800" w:rsidP="00CE6225">
      <w:pPr>
        <w:pStyle w:val="Sansinterligne"/>
        <w:jc w:val="both"/>
        <w:rPr>
          <w:i/>
        </w:rPr>
      </w:pPr>
    </w:p>
    <w:p w:rsidR="001A6800" w:rsidRDefault="001A6800" w:rsidP="00CE6225">
      <w:pPr>
        <w:pStyle w:val="Sansinterligne"/>
        <w:jc w:val="both"/>
        <w:rPr>
          <w:i/>
        </w:rPr>
      </w:pPr>
    </w:p>
    <w:p w:rsidR="001A6800" w:rsidRDefault="001A6800" w:rsidP="00CE6225">
      <w:pPr>
        <w:pStyle w:val="Sansinterligne"/>
        <w:jc w:val="both"/>
        <w:rPr>
          <w:i/>
        </w:rPr>
      </w:pPr>
    </w:p>
    <w:p w:rsidR="001A6800" w:rsidRDefault="001A6800" w:rsidP="00CE6225">
      <w:pPr>
        <w:pStyle w:val="Sansinterligne"/>
        <w:jc w:val="both"/>
        <w:rPr>
          <w:i/>
        </w:rPr>
      </w:pPr>
    </w:p>
    <w:p w:rsidR="001A6800" w:rsidRDefault="001A6800" w:rsidP="00CE6225">
      <w:pPr>
        <w:pStyle w:val="Sansinterligne"/>
        <w:jc w:val="both"/>
        <w:rPr>
          <w:i/>
        </w:rPr>
      </w:pPr>
    </w:p>
    <w:p w:rsidR="001A6800" w:rsidRDefault="001A6800" w:rsidP="00CE6225">
      <w:pPr>
        <w:pStyle w:val="Sansinterligne"/>
        <w:jc w:val="both"/>
        <w:rPr>
          <w:i/>
        </w:rPr>
      </w:pPr>
    </w:p>
    <w:p w:rsidR="001A6800" w:rsidRDefault="001A6800" w:rsidP="00CE6225">
      <w:pPr>
        <w:pStyle w:val="Sansinterligne"/>
        <w:jc w:val="both"/>
        <w:rPr>
          <w:i/>
        </w:rPr>
      </w:pPr>
    </w:p>
    <w:p w:rsidR="001A6800" w:rsidRDefault="001A6800" w:rsidP="00CE6225">
      <w:pPr>
        <w:pStyle w:val="Sansinterligne"/>
        <w:jc w:val="both"/>
        <w:rPr>
          <w:i/>
        </w:rPr>
      </w:pPr>
    </w:p>
    <w:p w:rsidR="0013587C" w:rsidRDefault="0013587C"/>
    <w:sectPr w:rsidR="00135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3126E"/>
    <w:multiLevelType w:val="hybridMultilevel"/>
    <w:tmpl w:val="73A61414"/>
    <w:lvl w:ilvl="0" w:tplc="6A387F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25"/>
    <w:rsid w:val="0002418C"/>
    <w:rsid w:val="00040A3C"/>
    <w:rsid w:val="000467BF"/>
    <w:rsid w:val="0005496B"/>
    <w:rsid w:val="00063AFC"/>
    <w:rsid w:val="000815AB"/>
    <w:rsid w:val="000863DE"/>
    <w:rsid w:val="000B3F20"/>
    <w:rsid w:val="000D4790"/>
    <w:rsid w:val="000E7A4B"/>
    <w:rsid w:val="0013587C"/>
    <w:rsid w:val="00141D60"/>
    <w:rsid w:val="00142285"/>
    <w:rsid w:val="00147CDB"/>
    <w:rsid w:val="00185E60"/>
    <w:rsid w:val="001A6800"/>
    <w:rsid w:val="001E3290"/>
    <w:rsid w:val="001F0299"/>
    <w:rsid w:val="002045BD"/>
    <w:rsid w:val="002A1BC8"/>
    <w:rsid w:val="002D391A"/>
    <w:rsid w:val="002D7BBC"/>
    <w:rsid w:val="002D7F92"/>
    <w:rsid w:val="002F1785"/>
    <w:rsid w:val="003020F8"/>
    <w:rsid w:val="00315152"/>
    <w:rsid w:val="0032104D"/>
    <w:rsid w:val="003318C5"/>
    <w:rsid w:val="00374B48"/>
    <w:rsid w:val="00390F5C"/>
    <w:rsid w:val="003D3786"/>
    <w:rsid w:val="003F02AC"/>
    <w:rsid w:val="00466449"/>
    <w:rsid w:val="00492058"/>
    <w:rsid w:val="00496C92"/>
    <w:rsid w:val="00575437"/>
    <w:rsid w:val="00595FAD"/>
    <w:rsid w:val="005A2144"/>
    <w:rsid w:val="005A24C9"/>
    <w:rsid w:val="005A3A20"/>
    <w:rsid w:val="005B7229"/>
    <w:rsid w:val="00604384"/>
    <w:rsid w:val="006659FA"/>
    <w:rsid w:val="006B503C"/>
    <w:rsid w:val="006C1ABE"/>
    <w:rsid w:val="00730CD1"/>
    <w:rsid w:val="007569B3"/>
    <w:rsid w:val="007A4C65"/>
    <w:rsid w:val="007A68E9"/>
    <w:rsid w:val="007D687F"/>
    <w:rsid w:val="007E3D16"/>
    <w:rsid w:val="00836805"/>
    <w:rsid w:val="008422C1"/>
    <w:rsid w:val="00844CDB"/>
    <w:rsid w:val="00894ED2"/>
    <w:rsid w:val="008A00B4"/>
    <w:rsid w:val="00920FF5"/>
    <w:rsid w:val="00926175"/>
    <w:rsid w:val="009D6446"/>
    <w:rsid w:val="009E6E9B"/>
    <w:rsid w:val="00A851F8"/>
    <w:rsid w:val="00AE18C8"/>
    <w:rsid w:val="00AE2F0C"/>
    <w:rsid w:val="00B2120D"/>
    <w:rsid w:val="00B94527"/>
    <w:rsid w:val="00BD445B"/>
    <w:rsid w:val="00BE3410"/>
    <w:rsid w:val="00C15576"/>
    <w:rsid w:val="00C37CA6"/>
    <w:rsid w:val="00C470CB"/>
    <w:rsid w:val="00CA525C"/>
    <w:rsid w:val="00CB7006"/>
    <w:rsid w:val="00CE1EF4"/>
    <w:rsid w:val="00CE6225"/>
    <w:rsid w:val="00D011BD"/>
    <w:rsid w:val="00D20B36"/>
    <w:rsid w:val="00D212D2"/>
    <w:rsid w:val="00D52780"/>
    <w:rsid w:val="00D8745A"/>
    <w:rsid w:val="00DA36C1"/>
    <w:rsid w:val="00DB0E9E"/>
    <w:rsid w:val="00DE747F"/>
    <w:rsid w:val="00E32FFA"/>
    <w:rsid w:val="00E462FB"/>
    <w:rsid w:val="00E97724"/>
    <w:rsid w:val="00EB4F73"/>
    <w:rsid w:val="00F47511"/>
    <w:rsid w:val="00FD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3D6B0-7308-4895-8467-8E9666926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2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6225"/>
    <w:pPr>
      <w:spacing w:after="119"/>
    </w:pPr>
    <w:rPr>
      <w:rFonts w:ascii="Times New Roman" w:hAnsi="Times New Roman"/>
      <w:color w:val="000000"/>
      <w:sz w:val="24"/>
      <w:szCs w:val="24"/>
      <w:lang w:eastAsia="fr-FR"/>
    </w:rPr>
  </w:style>
  <w:style w:type="paragraph" w:styleId="Sansinterligne">
    <w:name w:val="No Spacing"/>
    <w:uiPriority w:val="1"/>
    <w:qFormat/>
    <w:rsid w:val="00CE6225"/>
    <w:pPr>
      <w:spacing w:after="0" w:line="240" w:lineRule="auto"/>
    </w:pPr>
    <w:rPr>
      <w:rFonts w:ascii="Calibri" w:eastAsia="Calibri" w:hAnsi="Calibri" w:cs="Times New Roman"/>
    </w:rPr>
  </w:style>
  <w:style w:type="character" w:styleId="lev">
    <w:name w:val="Strong"/>
    <w:basedOn w:val="Policepardfaut"/>
    <w:uiPriority w:val="22"/>
    <w:qFormat/>
    <w:rsid w:val="00CE6225"/>
    <w:rPr>
      <w:b/>
      <w:bCs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74B4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374B48"/>
    <w:rPr>
      <w:rFonts w:eastAsiaTheme="minorEastAsia"/>
      <w:color w:val="5A5A5A" w:themeColor="text1" w:themeTint="A5"/>
      <w:spacing w:val="15"/>
    </w:rPr>
  </w:style>
  <w:style w:type="character" w:styleId="Lienhypertexte">
    <w:name w:val="Hyperlink"/>
    <w:basedOn w:val="Policepardfaut"/>
    <w:uiPriority w:val="99"/>
    <w:semiHidden/>
    <w:unhideWhenUsed/>
    <w:rsid w:val="00466449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2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22C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5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rolineconnect.univ-lyon1.fr/icap_website/863/165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4</Pages>
  <Words>1117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</dc:creator>
  <cp:keywords/>
  <dc:description/>
  <cp:lastModifiedBy>JOUVE DELPHINE</cp:lastModifiedBy>
  <cp:revision>57</cp:revision>
  <cp:lastPrinted>2019-04-26T09:43:00Z</cp:lastPrinted>
  <dcterms:created xsi:type="dcterms:W3CDTF">2019-04-23T06:47:00Z</dcterms:created>
  <dcterms:modified xsi:type="dcterms:W3CDTF">2019-04-26T12:47:00Z</dcterms:modified>
</cp:coreProperties>
</file>